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E93" w:rsidRPr="002F315A" w:rsidRDefault="002F315A" w:rsidP="002F315A">
      <w:pPr>
        <w:pStyle w:val="MonthYear"/>
        <w:tabs>
          <w:tab w:val="left" w:pos="2040"/>
          <w:tab w:val="right" w:pos="13770"/>
        </w:tabs>
        <w:spacing w:after="0"/>
        <w:ind w:left="90" w:right="630"/>
        <w:jc w:val="left"/>
        <w:rPr>
          <w:rFonts w:ascii="Century Gothic" w:hAnsi="Century Gothic" w:cs="Arial"/>
          <w:sz w:val="18"/>
          <w:szCs w:val="18"/>
        </w:rPr>
      </w:pPr>
      <w:r w:rsidRPr="007662DF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857117</wp:posOffset>
                </wp:positionV>
                <wp:extent cx="4924425" cy="3619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2DF" w:rsidRPr="007662DF" w:rsidRDefault="007662DF" w:rsidP="007662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62DF">
                              <w:rPr>
                                <w:rFonts w:ascii="Century Gothic" w:hAnsi="Century Gothic"/>
                                <w:b/>
                                <w:i/>
                                <w:color w:val="E36C0A"/>
                                <w:sz w:val="16"/>
                                <w:szCs w:val="16"/>
                              </w:rPr>
                              <w:t xml:space="preserve">“The three most important things in </w:t>
                            </w:r>
                            <w:r w:rsidRPr="00CD1E93">
                              <w:rPr>
                                <w:rFonts w:ascii="Century Gothic" w:hAnsi="Century Gothic"/>
                                <w:b/>
                                <w:i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preparation </w:t>
                            </w:r>
                            <w:r w:rsidRPr="007662DF">
                              <w:rPr>
                                <w:rFonts w:ascii="Century Gothic" w:hAnsi="Century Gothic"/>
                                <w:b/>
                                <w:i/>
                                <w:color w:val="E36C0A"/>
                                <w:sz w:val="16"/>
                                <w:szCs w:val="16"/>
                              </w:rPr>
                              <w:t xml:space="preserve">for evangelism are first, prayer; second, prayer; and third, prayer.”  </w:t>
                            </w:r>
                            <w:r w:rsidRPr="007662DF">
                              <w:rPr>
                                <w:rFonts w:ascii="Century Gothic" w:hAnsi="Century Gothic"/>
                                <w:b/>
                                <w:color w:val="E36C0A"/>
                                <w:sz w:val="16"/>
                                <w:szCs w:val="16"/>
                              </w:rPr>
                              <w:t>Billy Graham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05pt;margin-top:67.5pt;width:387.75pt;height:28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" stroked="f">
                <v:textbox>
                  <w:txbxContent>
                    <w:p w:rsidR="007662DF" w:rsidRPr="007662DF" w:rsidRDefault="007662DF" w:rsidP="007662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662DF">
                        <w:rPr>
                          <w:rFonts w:ascii="Century Gothic" w:hAnsi="Century Gothic"/>
                          <w:b/>
                          <w:i/>
                          <w:color w:val="E36C0A"/>
                          <w:sz w:val="16"/>
                          <w:szCs w:val="16"/>
                        </w:rPr>
                        <w:t xml:space="preserve">“The three most important things in </w:t>
                      </w:r>
                      <w:r w:rsidRPr="00CD1E93">
                        <w:rPr>
                          <w:rFonts w:ascii="Century Gothic" w:hAnsi="Century Gothic"/>
                          <w:b/>
                          <w:i/>
                          <w:color w:val="ED7D31" w:themeColor="accent2"/>
                          <w:sz w:val="16"/>
                          <w:szCs w:val="16"/>
                        </w:rPr>
                        <w:t xml:space="preserve">preparation </w:t>
                      </w:r>
                      <w:r w:rsidRPr="007662DF">
                        <w:rPr>
                          <w:rFonts w:ascii="Century Gothic" w:hAnsi="Century Gothic"/>
                          <w:b/>
                          <w:i/>
                          <w:color w:val="E36C0A"/>
                          <w:sz w:val="16"/>
                          <w:szCs w:val="16"/>
                        </w:rPr>
                        <w:t xml:space="preserve">for evangelism are first, prayer; second, prayer; and third, prayer.”  </w:t>
                      </w:r>
                      <w:r w:rsidRPr="007662DF">
                        <w:rPr>
                          <w:rFonts w:ascii="Century Gothic" w:hAnsi="Century Gothic"/>
                          <w:b/>
                          <w:color w:val="E36C0A"/>
                          <w:sz w:val="16"/>
                          <w:szCs w:val="16"/>
                        </w:rPr>
                        <w:t>Billy Graham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4"/>
          <w:szCs w:val="44"/>
        </w:rPr>
        <w:drawing>
          <wp:inline distT="0" distB="0" distL="0" distR="0">
            <wp:extent cx="3040911" cy="1203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-sky-logo-gener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90" cy="123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2DF" w:rsidRPr="00E11523">
        <w:rPr>
          <w:rFonts w:ascii="Century Gothic" w:hAnsi="Century Gothic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-277495</wp:posOffset>
                </wp:positionV>
                <wp:extent cx="525780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2DF" w:rsidRDefault="00E11523" w:rsidP="007662DF">
                            <w:pPr>
                              <w:pStyle w:val="MonthYear"/>
                              <w:tabs>
                                <w:tab w:val="left" w:pos="2040"/>
                                <w:tab w:val="right" w:pos="13770"/>
                              </w:tabs>
                              <w:spacing w:after="0"/>
                              <w:ind w:left="90" w:right="630"/>
                              <w:rPr>
                                <w:rFonts w:ascii="Century Gothic" w:hAnsi="Century Gothic"/>
                                <w:b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56"/>
                              </w:rPr>
                              <w:t>April</w:t>
                            </w:r>
                            <w:r w:rsidRPr="001900BD">
                              <w:rPr>
                                <w:rFonts w:ascii="Century Gothic" w:hAnsi="Century Gothic"/>
                                <w:b/>
                                <w:szCs w:val="56"/>
                              </w:rPr>
                              <w:t xml:space="preserve"> 2019 Prayer Calendar</w:t>
                            </w:r>
                          </w:p>
                          <w:p w:rsidR="00E11523" w:rsidRPr="007662DF" w:rsidRDefault="00E11523" w:rsidP="007662DF">
                            <w:pPr>
                              <w:pStyle w:val="MonthYear"/>
                              <w:tabs>
                                <w:tab w:val="left" w:pos="2040"/>
                                <w:tab w:val="right" w:pos="13770"/>
                              </w:tabs>
                              <w:spacing w:after="0"/>
                              <w:ind w:left="90" w:right="630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F62E6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F62E6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2F315A" w:rsidRPr="001A142B">
                                <w:rPr>
                                  <w:rStyle w:val="Hyperlink"/>
                                  <w:rFonts w:ascii="Century Gothic" w:hAnsi="Century Gothic" w:cs="Arial"/>
                                  <w:sz w:val="18"/>
                                  <w:szCs w:val="18"/>
                                </w:rPr>
                                <w:t>BigSkyHamilton@billygraham.org</w:t>
                              </w:r>
                            </w:hyperlink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2E6C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Web</w:t>
                            </w:r>
                            <w:r w:rsidR="00EE58B1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site</w:t>
                            </w:r>
                            <w:r w:rsidR="0053130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: BigSkyCelebration.com</w:t>
                            </w:r>
                          </w:p>
                          <w:p w:rsidR="00E11523" w:rsidRDefault="00E11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5pt;margin-top:-21.85pt;width:414pt;height:65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" stroked="f">
                <v:textbox>
                  <w:txbxContent>
                    <w:p w:rsidR="007662DF" w:rsidRDefault="00E11523" w:rsidP="007662DF">
                      <w:pPr>
                        <w:pStyle w:val="MonthYear"/>
                        <w:tabs>
                          <w:tab w:val="left" w:pos="2040"/>
                          <w:tab w:val="right" w:pos="13770"/>
                        </w:tabs>
                        <w:spacing w:after="0"/>
                        <w:ind w:left="90" w:right="630"/>
                        <w:rPr>
                          <w:rFonts w:ascii="Century Gothic" w:hAnsi="Century Gothic"/>
                          <w:b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56"/>
                        </w:rPr>
                        <w:t>April</w:t>
                      </w:r>
                      <w:r w:rsidRPr="001900BD">
                        <w:rPr>
                          <w:rFonts w:ascii="Century Gothic" w:hAnsi="Century Gothic"/>
                          <w:b/>
                          <w:szCs w:val="56"/>
                        </w:rPr>
                        <w:t xml:space="preserve"> 2019 Prayer Calendar</w:t>
                      </w:r>
                    </w:p>
                    <w:p w:rsidR="00E11523" w:rsidRPr="007662DF" w:rsidRDefault="00E11523" w:rsidP="007662DF">
                      <w:pPr>
                        <w:pStyle w:val="MonthYear"/>
                        <w:tabs>
                          <w:tab w:val="left" w:pos="2040"/>
                          <w:tab w:val="right" w:pos="13770"/>
                        </w:tabs>
                        <w:spacing w:after="0"/>
                        <w:ind w:left="90" w:right="630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F62E6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:</w:t>
                      </w:r>
                      <w:r w:rsidRPr="00F62E6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2F315A" w:rsidRPr="001A142B">
                          <w:rPr>
                            <w:rStyle w:val="Hyperlink"/>
                            <w:rFonts w:ascii="Century Gothic" w:hAnsi="Century Gothic" w:cs="Arial"/>
                            <w:sz w:val="18"/>
                            <w:szCs w:val="18"/>
                          </w:rPr>
                          <w:t>BigSkyHamilton@billygraham.org</w:t>
                        </w:r>
                      </w:hyperlink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</w:t>
                      </w:r>
                      <w:r w:rsidRPr="00F62E6C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Web</w:t>
                      </w:r>
                      <w:r w:rsidR="00EE58B1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site</w:t>
                      </w:r>
                      <w:r w:rsidR="0053130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: BigSkyCelebration.com</w:t>
                      </w:r>
                    </w:p>
                    <w:p w:rsidR="00E11523" w:rsidRDefault="00E11523"/>
                  </w:txbxContent>
                </v:textbox>
                <w10:wrap type="square"/>
              </v:shape>
            </w:pict>
          </mc:Fallback>
        </mc:AlternateContent>
      </w:r>
    </w:p>
    <w:p w:rsidR="00CD1E93" w:rsidRPr="00A55535" w:rsidRDefault="00CD1E93" w:rsidP="00B63A7D">
      <w:pPr>
        <w:pStyle w:val="MonthYear"/>
        <w:spacing w:after="0"/>
        <w:rPr>
          <w:rFonts w:ascii="Century Gothic" w:hAnsi="Century Gothic"/>
          <w:sz w:val="28"/>
          <w:szCs w:val="28"/>
        </w:rPr>
      </w:pPr>
    </w:p>
    <w:tbl>
      <w:tblPr>
        <w:tblW w:w="132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90"/>
        <w:gridCol w:w="6"/>
        <w:gridCol w:w="1885"/>
        <w:gridCol w:w="1890"/>
        <w:gridCol w:w="1893"/>
        <w:gridCol w:w="1889"/>
        <w:gridCol w:w="1889"/>
        <w:gridCol w:w="1889"/>
      </w:tblGrid>
      <w:tr w:rsidR="003A628D" w:rsidRPr="001E6962" w:rsidTr="00EA6CC8">
        <w:trPr>
          <w:cantSplit/>
          <w:trHeight w:val="288"/>
          <w:jc w:val="center"/>
        </w:trPr>
        <w:tc>
          <w:tcPr>
            <w:tcW w:w="1896" w:type="dxa"/>
            <w:gridSpan w:val="2"/>
          </w:tcPr>
          <w:p w:rsidR="00B63A7D" w:rsidRPr="001E6962" w:rsidRDefault="00B63A7D" w:rsidP="00B63A7D">
            <w:pPr>
              <w:pStyle w:val="StyleCenteredAfter0pt"/>
              <w:rPr>
                <w:rFonts w:ascii="Century Gothic" w:hAnsi="Century Gothic"/>
              </w:rPr>
            </w:pPr>
            <w:r w:rsidRPr="001E6962">
              <w:rPr>
                <w:rFonts w:ascii="Century Gothic" w:hAnsi="Century Gothic"/>
              </w:rPr>
              <w:t>Sunday</w:t>
            </w:r>
          </w:p>
        </w:tc>
        <w:tc>
          <w:tcPr>
            <w:tcW w:w="1885" w:type="dxa"/>
          </w:tcPr>
          <w:p w:rsidR="00B63A7D" w:rsidRPr="001E6962" w:rsidRDefault="00B63A7D" w:rsidP="00B63A7D">
            <w:pPr>
              <w:pStyle w:val="StyleCenteredAfter0pt"/>
              <w:rPr>
                <w:rFonts w:ascii="Century Gothic" w:hAnsi="Century Gothic"/>
              </w:rPr>
            </w:pPr>
            <w:r w:rsidRPr="001E6962">
              <w:rPr>
                <w:rFonts w:ascii="Century Gothic" w:hAnsi="Century Gothic"/>
              </w:rPr>
              <w:t>Monday</w:t>
            </w:r>
          </w:p>
        </w:tc>
        <w:tc>
          <w:tcPr>
            <w:tcW w:w="1890" w:type="dxa"/>
          </w:tcPr>
          <w:p w:rsidR="00B63A7D" w:rsidRPr="001E6962" w:rsidRDefault="00B63A7D" w:rsidP="00B63A7D">
            <w:pPr>
              <w:pStyle w:val="StyleCenteredAfter0pt"/>
              <w:rPr>
                <w:rFonts w:ascii="Century Gothic" w:hAnsi="Century Gothic"/>
              </w:rPr>
            </w:pPr>
            <w:r w:rsidRPr="001E6962">
              <w:rPr>
                <w:rFonts w:ascii="Century Gothic" w:hAnsi="Century Gothic"/>
              </w:rPr>
              <w:t>Tuesday</w:t>
            </w:r>
          </w:p>
        </w:tc>
        <w:tc>
          <w:tcPr>
            <w:tcW w:w="1893" w:type="dxa"/>
          </w:tcPr>
          <w:p w:rsidR="00B63A7D" w:rsidRPr="001E6962" w:rsidRDefault="00B63A7D" w:rsidP="00B63A7D">
            <w:pPr>
              <w:pStyle w:val="StyleCenteredAfter0pt"/>
              <w:rPr>
                <w:rFonts w:ascii="Century Gothic" w:hAnsi="Century Gothic"/>
              </w:rPr>
            </w:pPr>
            <w:r w:rsidRPr="001E6962">
              <w:rPr>
                <w:rFonts w:ascii="Century Gothic" w:hAnsi="Century Gothic"/>
              </w:rPr>
              <w:t>Wednesday</w:t>
            </w:r>
          </w:p>
        </w:tc>
        <w:tc>
          <w:tcPr>
            <w:tcW w:w="1889" w:type="dxa"/>
          </w:tcPr>
          <w:p w:rsidR="00B63A7D" w:rsidRPr="001E6962" w:rsidRDefault="00B63A7D" w:rsidP="00B63A7D">
            <w:pPr>
              <w:pStyle w:val="StyleCenteredAfter0pt"/>
              <w:rPr>
                <w:rFonts w:ascii="Century Gothic" w:hAnsi="Century Gothic"/>
              </w:rPr>
            </w:pPr>
            <w:r w:rsidRPr="001E6962">
              <w:rPr>
                <w:rFonts w:ascii="Century Gothic" w:hAnsi="Century Gothic"/>
              </w:rPr>
              <w:t>Thursday</w:t>
            </w:r>
          </w:p>
        </w:tc>
        <w:tc>
          <w:tcPr>
            <w:tcW w:w="1889" w:type="dxa"/>
          </w:tcPr>
          <w:p w:rsidR="00B63A7D" w:rsidRPr="001E6962" w:rsidRDefault="00B63A7D" w:rsidP="00B63A7D">
            <w:pPr>
              <w:pStyle w:val="StyleCenteredAfter0pt"/>
              <w:rPr>
                <w:rFonts w:ascii="Century Gothic" w:hAnsi="Century Gothic"/>
              </w:rPr>
            </w:pPr>
            <w:r w:rsidRPr="001E6962">
              <w:rPr>
                <w:rFonts w:ascii="Century Gothic" w:hAnsi="Century Gothic"/>
              </w:rPr>
              <w:t>Friday</w:t>
            </w:r>
          </w:p>
        </w:tc>
        <w:tc>
          <w:tcPr>
            <w:tcW w:w="1889" w:type="dxa"/>
          </w:tcPr>
          <w:p w:rsidR="00B63A7D" w:rsidRPr="001E6962" w:rsidRDefault="00B63A7D" w:rsidP="00B63A7D">
            <w:pPr>
              <w:pStyle w:val="StyleCenteredAfter0pt"/>
              <w:rPr>
                <w:rFonts w:ascii="Century Gothic" w:hAnsi="Century Gothic"/>
              </w:rPr>
            </w:pPr>
            <w:r w:rsidRPr="001E6962">
              <w:rPr>
                <w:rFonts w:ascii="Century Gothic" w:hAnsi="Century Gothic"/>
              </w:rPr>
              <w:t>Saturday</w:t>
            </w:r>
          </w:p>
        </w:tc>
      </w:tr>
      <w:tr w:rsidR="00EA6CC8" w:rsidRPr="001E6962" w:rsidTr="00EA6CC8">
        <w:trPr>
          <w:cantSplit/>
          <w:trHeight w:hRule="exact" w:val="1586"/>
          <w:jc w:val="center"/>
        </w:trPr>
        <w:tc>
          <w:tcPr>
            <w:tcW w:w="1890" w:type="dxa"/>
          </w:tcPr>
          <w:p w:rsidR="00EA6CC8" w:rsidRPr="001E6962" w:rsidRDefault="00EA6CC8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C80EAE" w:rsidRPr="00C80EAE" w:rsidRDefault="00C80EAE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80EAE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A6CC8" w:rsidRPr="00CA3B84" w:rsidRDefault="00C80EAE" w:rsidP="00A55535">
            <w:pPr>
              <w:pStyle w:val="events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C80EAE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893" w:type="dxa"/>
          </w:tcPr>
          <w:p w:rsidR="00EA6CC8" w:rsidRPr="006D1762" w:rsidRDefault="00C80EAE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80EAE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3.</w:t>
            </w:r>
            <w:r w:rsidR="006D1762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:rsidR="00EA6CC8" w:rsidRPr="006D1762" w:rsidRDefault="00C80EAE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80EAE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4.</w:t>
            </w:r>
            <w:r w:rsidR="006D176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:rsidR="00EA6CC8" w:rsidRPr="001E6962" w:rsidRDefault="00C80EAE" w:rsidP="002F315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EA6CC8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EA6CC8" w:rsidRPr="001E69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A6CC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EA6CC8" w:rsidRPr="001E6962" w:rsidRDefault="00EA6CC8" w:rsidP="00A55535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</w:p>
          <w:p w:rsidR="00EA6CC8" w:rsidRPr="001E6962" w:rsidRDefault="00EA6CC8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EA6CC8" w:rsidRPr="001E6962" w:rsidRDefault="00EA6CC8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EA6CC8" w:rsidRPr="001E6962" w:rsidRDefault="00EA6CC8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89" w:type="dxa"/>
          </w:tcPr>
          <w:p w:rsidR="00EA6CC8" w:rsidRPr="00087FD3" w:rsidRDefault="00C80EAE" w:rsidP="007C73F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="00EA6CC8" w:rsidRPr="001E6962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:rsidR="00EA6CC8" w:rsidRPr="001E6962" w:rsidRDefault="00EA6CC8" w:rsidP="001E696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6CC8" w:rsidRPr="001E6962" w:rsidRDefault="00EA6CC8" w:rsidP="00F91AA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6CC8" w:rsidRPr="001E6962" w:rsidRDefault="00EA6CC8" w:rsidP="007729D4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</w:p>
          <w:p w:rsidR="00EA6CC8" w:rsidRPr="001E6962" w:rsidRDefault="00EA6CC8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EA6CC8" w:rsidRPr="001E6962" w:rsidRDefault="00EA6CC8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CA3B84" w:rsidRPr="001E6962" w:rsidTr="00EA6CC8">
        <w:trPr>
          <w:cantSplit/>
          <w:trHeight w:hRule="exact" w:val="1586"/>
          <w:jc w:val="center"/>
        </w:trPr>
        <w:tc>
          <w:tcPr>
            <w:tcW w:w="1896" w:type="dxa"/>
            <w:gridSpan w:val="2"/>
          </w:tcPr>
          <w:p w:rsidR="00CA3B84" w:rsidRPr="00087FD3" w:rsidRDefault="00CA3B84" w:rsidP="00CA3B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:rsidR="00CA3B84" w:rsidRDefault="00CA3B84" w:rsidP="001E696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A3B84" w:rsidRPr="001E6962" w:rsidRDefault="00CA3B84" w:rsidP="0082524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:rsidR="00CA3B84" w:rsidRPr="00087FD3" w:rsidRDefault="00CA3B84" w:rsidP="00CA3B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CA3B84" w:rsidRDefault="00CA3B84" w:rsidP="00F65BF2">
            <w:pPr>
              <w:pStyle w:val="DayNumb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A3B84" w:rsidRPr="001E6962" w:rsidRDefault="00CA3B84" w:rsidP="0082524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A3B84" w:rsidRPr="00087FD3" w:rsidRDefault="00CA3B84" w:rsidP="007C73F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CA3B84" w:rsidRDefault="00CA3B84" w:rsidP="00F65BF2">
            <w:pPr>
              <w:pStyle w:val="Body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A3B84" w:rsidRPr="001E6962" w:rsidRDefault="00CA3B84" w:rsidP="00F65BF2">
            <w:pPr>
              <w:pStyle w:val="Body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CA3B84" w:rsidRPr="001E6962" w:rsidRDefault="00CA3B84" w:rsidP="00CA3B84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  <w:r w:rsidRPr="001E6962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1E69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:rsidR="00CA3B84" w:rsidRPr="00087FD3" w:rsidRDefault="00CA3B84" w:rsidP="00CA3B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CA3B84" w:rsidRDefault="00CA3B84" w:rsidP="00CA3B84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A3B84" w:rsidRPr="001E6962" w:rsidRDefault="00CA3B84" w:rsidP="00F65BF2">
            <w:pPr>
              <w:pStyle w:val="Body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CA3B84" w:rsidRPr="001E6962" w:rsidRDefault="00CA3B84" w:rsidP="007C73F8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:rsidR="00CA3B84" w:rsidRDefault="00CA3B84" w:rsidP="00A55535">
            <w:pPr>
              <w:pStyle w:val="DayNumb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A3B84" w:rsidRPr="001E6962" w:rsidRDefault="00CA3B84" w:rsidP="0082524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CA3B84" w:rsidRPr="00087FD3" w:rsidRDefault="00CA3B84" w:rsidP="007C73F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:rsidR="00CA3B84" w:rsidRDefault="00CA3B84" w:rsidP="00F91AA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A3B84" w:rsidRPr="001E6962" w:rsidRDefault="00CA3B84" w:rsidP="00F91AA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A3B84" w:rsidRPr="001E6962" w:rsidTr="00EA6CC8">
        <w:trPr>
          <w:cantSplit/>
          <w:trHeight w:hRule="exact" w:val="1586"/>
          <w:jc w:val="center"/>
        </w:trPr>
        <w:tc>
          <w:tcPr>
            <w:tcW w:w="1896" w:type="dxa"/>
            <w:gridSpan w:val="2"/>
          </w:tcPr>
          <w:p w:rsidR="00CA3B84" w:rsidRPr="001E6962" w:rsidRDefault="00CA3B84" w:rsidP="00A55535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  <w:r w:rsidRPr="001E6962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1E6962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CA3B84" w:rsidRDefault="00CA3B84" w:rsidP="00A55535">
            <w:pPr>
              <w:pStyle w:val="events"/>
              <w:rPr>
                <w:rFonts w:ascii="Century Gothic" w:eastAsia="Calibri" w:hAnsi="Century Gothic"/>
                <w:color w:val="auto"/>
                <w:sz w:val="20"/>
                <w:szCs w:val="20"/>
              </w:rPr>
            </w:pPr>
          </w:p>
          <w:p w:rsidR="00CA3B84" w:rsidRPr="001E6962" w:rsidRDefault="00CA3B84" w:rsidP="00825243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85" w:type="dxa"/>
          </w:tcPr>
          <w:p w:rsidR="00CA3B84" w:rsidRPr="001E6962" w:rsidRDefault="00CA3B84" w:rsidP="00E80723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15. </w:t>
            </w:r>
          </w:p>
        </w:tc>
        <w:tc>
          <w:tcPr>
            <w:tcW w:w="1890" w:type="dxa"/>
          </w:tcPr>
          <w:p w:rsidR="00CA3B84" w:rsidRPr="001E6962" w:rsidRDefault="00CA3B84" w:rsidP="007C73F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6962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1E69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</w:tcPr>
          <w:p w:rsidR="00CA3B84" w:rsidRPr="001E6962" w:rsidRDefault="00CA3B84" w:rsidP="00A55535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  <w:r w:rsidRPr="001E6962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1E6962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A3B84" w:rsidRPr="001E6962" w:rsidRDefault="00CA3B84" w:rsidP="00825243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89" w:type="dxa"/>
          </w:tcPr>
          <w:p w:rsidR="00CA3B84" w:rsidRPr="001E6962" w:rsidRDefault="00CA3B84" w:rsidP="002F315A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  <w:r w:rsidRPr="001E6962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89" w:type="dxa"/>
          </w:tcPr>
          <w:p w:rsidR="00CA3B84" w:rsidRPr="001E6962" w:rsidRDefault="00CA3B84" w:rsidP="00CA3B84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  <w:r w:rsidRPr="001E6962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1E696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89" w:type="dxa"/>
          </w:tcPr>
          <w:p w:rsidR="00CA3B84" w:rsidRPr="001E6962" w:rsidRDefault="00CA3B84" w:rsidP="007C1CF0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="0042244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CA3B84" w:rsidRPr="001E6962" w:rsidTr="00EA6CC8">
        <w:trPr>
          <w:cantSplit/>
          <w:trHeight w:hRule="exact" w:val="1617"/>
          <w:jc w:val="center"/>
        </w:trPr>
        <w:tc>
          <w:tcPr>
            <w:tcW w:w="1896" w:type="dxa"/>
            <w:gridSpan w:val="2"/>
          </w:tcPr>
          <w:p w:rsidR="002F315A" w:rsidRPr="003A628D" w:rsidRDefault="00CA3B84" w:rsidP="002F315A">
            <w:pPr>
              <w:pStyle w:val="Body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2F315A">
              <w:rPr>
                <w:rFonts w:ascii="Century Gothic" w:hAnsi="Century Gothic"/>
                <w:b/>
                <w:sz w:val="20"/>
                <w:szCs w:val="20"/>
              </w:rPr>
              <w:t xml:space="preserve">  EASTER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2F315A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2F315A" w:rsidRPr="00087FD3">
              <w:rPr>
                <w:rFonts w:ascii="Century Gothic" w:hAnsi="Century Gothic"/>
                <w:sz w:val="20"/>
                <w:szCs w:val="20"/>
              </w:rPr>
              <w:t xml:space="preserve">Pray for believers </w:t>
            </w:r>
            <w:r w:rsidR="002F315A">
              <w:rPr>
                <w:rFonts w:ascii="Century Gothic" w:hAnsi="Century Gothic"/>
                <w:sz w:val="20"/>
                <w:szCs w:val="20"/>
              </w:rPr>
              <w:t>to unite and show the world that God has sent his Son.</w:t>
            </w:r>
          </w:p>
          <w:p w:rsidR="002F315A" w:rsidRDefault="002F315A" w:rsidP="002F315A">
            <w:pPr>
              <w:pStyle w:val="Body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Pr="00CA3B84" w:rsidRDefault="00CA3B84" w:rsidP="007C73F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85" w:type="dxa"/>
          </w:tcPr>
          <w:p w:rsidR="002F315A" w:rsidRDefault="00CA3B84" w:rsidP="001E6962">
            <w:pPr>
              <w:pStyle w:val="DayNumber"/>
              <w:ind w:right="-10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1E696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A3B84" w:rsidRPr="001E6962" w:rsidRDefault="00CA3B84" w:rsidP="001E6962">
            <w:pPr>
              <w:pStyle w:val="DayNumber"/>
              <w:ind w:right="-103"/>
              <w:rPr>
                <w:rFonts w:ascii="Century Gothic" w:hAnsi="Century Gothic"/>
                <w:sz w:val="20"/>
                <w:szCs w:val="20"/>
              </w:rPr>
            </w:pPr>
            <w:r w:rsidRPr="00087FD3">
              <w:rPr>
                <w:rFonts w:ascii="Century Gothic" w:hAnsi="Century Gothic"/>
                <w:sz w:val="20"/>
                <w:szCs w:val="20"/>
              </w:rPr>
              <w:t>Pray for spiritual awakening in America.</w:t>
            </w:r>
          </w:p>
          <w:p w:rsidR="00CA3B84" w:rsidRDefault="00CA3B84" w:rsidP="001E6962">
            <w:pPr>
              <w:pStyle w:val="DayNumber"/>
              <w:ind w:right="-103"/>
              <w:rPr>
                <w:rFonts w:ascii="Century Gothic" w:hAnsi="Century Gothic"/>
                <w:sz w:val="20"/>
                <w:szCs w:val="20"/>
              </w:rPr>
            </w:pPr>
          </w:p>
          <w:p w:rsidR="00CA3B84" w:rsidRPr="001E6962" w:rsidRDefault="00CA3B84" w:rsidP="001E6962">
            <w:pPr>
              <w:pStyle w:val="DayNumber"/>
              <w:ind w:right="-10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2F315A" w:rsidRDefault="00CA3B84" w:rsidP="007C73F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1E696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A3B84" w:rsidRPr="001E6962" w:rsidRDefault="00CA3B84" w:rsidP="007C73F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87FD3">
              <w:rPr>
                <w:rFonts w:ascii="Century Gothic" w:hAnsi="Century Gothic"/>
                <w:sz w:val="20"/>
                <w:szCs w:val="20"/>
              </w:rPr>
              <w:t>Pray for Christians to know Christ better.</w:t>
            </w:r>
          </w:p>
          <w:p w:rsidR="00CA3B84" w:rsidRPr="001E6962" w:rsidRDefault="00CA3B84" w:rsidP="00F91AA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3" w:type="dxa"/>
          </w:tcPr>
          <w:p w:rsidR="00CA3B84" w:rsidRPr="001E6962" w:rsidRDefault="00CA3B84" w:rsidP="007C73F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6962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1E6962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CA3B84" w:rsidRPr="001E6962" w:rsidRDefault="002F315A" w:rsidP="00A55535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  <w:r w:rsidRPr="00087FD3">
              <w:rPr>
                <w:rFonts w:ascii="Century Gothic" w:hAnsi="Century Gothic"/>
                <w:sz w:val="20"/>
                <w:szCs w:val="20"/>
              </w:rPr>
              <w:t xml:space="preserve">Pray for </w:t>
            </w:r>
            <w:r>
              <w:rPr>
                <w:rFonts w:ascii="Century Gothic" w:hAnsi="Century Gothic"/>
                <w:sz w:val="20"/>
                <w:szCs w:val="20"/>
              </w:rPr>
              <w:t>the mobilizing of local prayer groups and prayer networks</w:t>
            </w: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</w:tcPr>
          <w:p w:rsidR="002F315A" w:rsidRDefault="00CA3B84" w:rsidP="007C73F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6962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1E69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A3B84" w:rsidRPr="001E6962" w:rsidRDefault="002F315A" w:rsidP="007C73F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87FD3">
              <w:rPr>
                <w:rFonts w:ascii="Century Gothic" w:hAnsi="Century Gothic"/>
                <w:sz w:val="20"/>
                <w:szCs w:val="20"/>
              </w:rPr>
              <w:t>Pray for spiritual awakening in your neighborhood.</w:t>
            </w:r>
          </w:p>
          <w:p w:rsidR="00CA3B84" w:rsidRPr="001E6962" w:rsidRDefault="00CA3B84" w:rsidP="00A55535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Pr="001E6962" w:rsidRDefault="00CA3B84" w:rsidP="00A55535">
            <w:pPr>
              <w:pStyle w:val="events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89" w:type="dxa"/>
          </w:tcPr>
          <w:p w:rsidR="00CA3B84" w:rsidRDefault="00CA3B84" w:rsidP="0071119B">
            <w:pPr>
              <w:pStyle w:val="Body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1E696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>6</w:t>
            </w:r>
            <w:r w:rsidRPr="001E6962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.</w:t>
            </w:r>
            <w:r w:rsidRPr="001E6962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Pr="00087FD3">
              <w:rPr>
                <w:rFonts w:ascii="Century Gothic" w:hAnsi="Century Gothic"/>
                <w:sz w:val="20"/>
                <w:szCs w:val="20"/>
              </w:rPr>
              <w:t>Pray for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Youth to be transformed during the Celebration process.</w:t>
            </w:r>
          </w:p>
          <w:p w:rsidR="00CA3B84" w:rsidRPr="001E6962" w:rsidRDefault="00CA3B84" w:rsidP="0071119B">
            <w:pPr>
              <w:pStyle w:val="Body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:rsidR="00CA3B84" w:rsidRDefault="00CA3B84" w:rsidP="002F315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6962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1E69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A3B84" w:rsidRDefault="007C1CF0" w:rsidP="00CF7B8A">
            <w:pPr>
              <w:pStyle w:val="Body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87FD3">
              <w:rPr>
                <w:rFonts w:ascii="Century Gothic" w:hAnsi="Century Gothic"/>
                <w:sz w:val="20"/>
                <w:szCs w:val="20"/>
              </w:rPr>
              <w:t>Pray for pastors to boldly preach on revival and awakening.</w:t>
            </w:r>
          </w:p>
          <w:p w:rsidR="00CA3B84" w:rsidRPr="001E6962" w:rsidRDefault="00CA3B84" w:rsidP="00A555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CA3B84" w:rsidRPr="001E6962" w:rsidRDefault="00CA3B84" w:rsidP="00A555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3B84" w:rsidRPr="001E6962" w:rsidTr="00CD1E93">
        <w:trPr>
          <w:cantSplit/>
          <w:trHeight w:hRule="exact" w:val="1392"/>
          <w:jc w:val="center"/>
        </w:trPr>
        <w:tc>
          <w:tcPr>
            <w:tcW w:w="1896" w:type="dxa"/>
            <w:gridSpan w:val="2"/>
          </w:tcPr>
          <w:p w:rsidR="002F315A" w:rsidRPr="001E6962" w:rsidRDefault="00CA3B84" w:rsidP="002F315A">
            <w:pPr>
              <w:pStyle w:val="DayNumber"/>
              <w:rPr>
                <w:rFonts w:ascii="Century Gothic" w:hAnsi="Century Gothic"/>
                <w:sz w:val="20"/>
                <w:szCs w:val="20"/>
              </w:rPr>
            </w:pPr>
            <w:r w:rsidRPr="001E6962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1E69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2F315A" w:rsidRPr="00087FD3">
              <w:rPr>
                <w:rFonts w:ascii="Century Gothic" w:hAnsi="Century Gothic"/>
                <w:sz w:val="20"/>
                <w:szCs w:val="20"/>
              </w:rPr>
              <w:t xml:space="preserve">Pray for </w:t>
            </w:r>
            <w:r w:rsidR="002F315A">
              <w:rPr>
                <w:rFonts w:ascii="Century Gothic" w:hAnsi="Century Gothic"/>
                <w:sz w:val="20"/>
                <w:szCs w:val="20"/>
              </w:rPr>
              <w:t>Churches to get excited about the W. Graham celebration.</w:t>
            </w:r>
          </w:p>
          <w:p w:rsidR="00CA3B84" w:rsidRDefault="00CA3B84" w:rsidP="002F315A">
            <w:pPr>
              <w:pStyle w:val="Body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:rsidR="002F315A" w:rsidRPr="00CA3B84" w:rsidRDefault="00CA3B84" w:rsidP="002F315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E6962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1E69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2F315A">
              <w:rPr>
                <w:rFonts w:ascii="Century Gothic" w:hAnsi="Century Gothic"/>
                <w:sz w:val="20"/>
                <w:szCs w:val="20"/>
              </w:rPr>
              <w:t>Pray that “Bring a Friend” will catch on.</w:t>
            </w:r>
          </w:p>
          <w:p w:rsidR="00CA3B84" w:rsidRDefault="00CA3B84" w:rsidP="002F315A">
            <w:pPr>
              <w:pStyle w:val="Body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Default="00CA3B84" w:rsidP="00CF7B8A">
            <w:pPr>
              <w:pStyle w:val="Body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Default="00CA3B84" w:rsidP="00CF7B8A">
            <w:pPr>
              <w:pStyle w:val="DayNumber"/>
              <w:ind w:right="-10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C1CF0" w:rsidRPr="001E6962" w:rsidRDefault="00CA3B84" w:rsidP="007C1CF0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1E6962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1E696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1CF0" w:rsidRPr="00087FD3">
              <w:rPr>
                <w:rFonts w:ascii="Century Gothic" w:hAnsi="Century Gothic"/>
                <w:sz w:val="20"/>
                <w:szCs w:val="20"/>
              </w:rPr>
              <w:t>Pray for the friends you will invite</w:t>
            </w:r>
            <w:r w:rsidR="007C1CF0">
              <w:rPr>
                <w:rFonts w:ascii="Century Gothic" w:hAnsi="Century Gothic"/>
                <w:sz w:val="20"/>
                <w:szCs w:val="20"/>
              </w:rPr>
              <w:t xml:space="preserve"> and bring</w:t>
            </w:r>
            <w:r w:rsidR="007C1CF0" w:rsidRPr="00087FD3">
              <w:rPr>
                <w:rFonts w:ascii="Century Gothic" w:hAnsi="Century Gothic"/>
                <w:sz w:val="20"/>
                <w:szCs w:val="20"/>
              </w:rPr>
              <w:t xml:space="preserve"> to the </w:t>
            </w:r>
            <w:r w:rsidR="007C1CF0">
              <w:rPr>
                <w:rFonts w:ascii="Century Gothic" w:hAnsi="Century Gothic"/>
                <w:sz w:val="20"/>
                <w:szCs w:val="20"/>
              </w:rPr>
              <w:t>c</w:t>
            </w:r>
            <w:r w:rsidR="007C1CF0" w:rsidRPr="00087FD3">
              <w:rPr>
                <w:rFonts w:ascii="Century Gothic" w:hAnsi="Century Gothic"/>
                <w:sz w:val="20"/>
                <w:szCs w:val="20"/>
              </w:rPr>
              <w:t>elebration.</w:t>
            </w:r>
          </w:p>
          <w:p w:rsidR="007C1CF0" w:rsidRPr="001E6962" w:rsidRDefault="007C1CF0" w:rsidP="002F315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CA3B84" w:rsidRDefault="00CA3B84" w:rsidP="002F315A">
            <w:pPr>
              <w:pStyle w:val="Body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Default="00CA3B84" w:rsidP="00CF7B8A">
            <w:pPr>
              <w:pStyle w:val="Body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A3B84" w:rsidRPr="001E6962" w:rsidRDefault="00CA3B84" w:rsidP="00CF7B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4"/>
          </w:tcPr>
          <w:p w:rsidR="00CA3B84" w:rsidRDefault="00CA3B84" w:rsidP="003A628D">
            <w:pPr>
              <w:pStyle w:val="Body"/>
              <w:rPr>
                <w:rFonts w:ascii="Century Gothic" w:hAnsi="Century Gothic"/>
                <w:sz w:val="20"/>
                <w:szCs w:val="20"/>
              </w:rPr>
            </w:pPr>
          </w:p>
          <w:p w:rsidR="00163B98" w:rsidRPr="00CD1E93" w:rsidRDefault="00163B98" w:rsidP="003A628D">
            <w:pPr>
              <w:pStyle w:val="Body"/>
              <w:rPr>
                <w:rFonts w:ascii="Century Gothic" w:hAnsi="Century Gothic"/>
                <w:b/>
                <w:i/>
                <w:color w:val="ED7D31" w:themeColor="accent2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CD1E93">
              <w:rPr>
                <w:rFonts w:ascii="Century Gothic" w:hAnsi="Century Gothic"/>
                <w:color w:val="ED7D31" w:themeColor="accent2"/>
                <w:sz w:val="20"/>
                <w:szCs w:val="20"/>
              </w:rPr>
              <w:t>“</w:t>
            </w:r>
            <w:r w:rsidRPr="00CD1E93">
              <w:rPr>
                <w:rFonts w:ascii="Century Gothic" w:hAnsi="Century Gothic"/>
                <w:b/>
                <w:i/>
                <w:color w:val="ED7D31" w:themeColor="accent2"/>
                <w:sz w:val="24"/>
                <w:szCs w:val="24"/>
              </w:rPr>
              <w:t>For the Son of Man has come to seek and to save the lost”</w:t>
            </w:r>
          </w:p>
          <w:p w:rsidR="00163B98" w:rsidRPr="00163B98" w:rsidRDefault="00163B98" w:rsidP="003A628D">
            <w:pPr>
              <w:pStyle w:val="Body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CD1E93">
              <w:rPr>
                <w:rFonts w:ascii="Century Gothic" w:hAnsi="Century Gothic"/>
                <w:b/>
                <w:i/>
                <w:color w:val="ED7D31" w:themeColor="accent2"/>
                <w:sz w:val="24"/>
                <w:szCs w:val="24"/>
              </w:rPr>
              <w:t xml:space="preserve">                                         Luke 19:10</w:t>
            </w:r>
          </w:p>
        </w:tc>
      </w:tr>
    </w:tbl>
    <w:p w:rsidR="00B63A7D" w:rsidRPr="00A55535" w:rsidRDefault="0051082E" w:rsidP="007C1CF0">
      <w:pPr>
        <w:pStyle w:val="MonthYear"/>
        <w:spacing w:after="0"/>
        <w:rPr>
          <w:rFonts w:ascii="Century Gothic" w:hAnsi="Century Gothic"/>
          <w:sz w:val="18"/>
          <w:szCs w:val="18"/>
        </w:rPr>
      </w:pPr>
      <w:r w:rsidRPr="00A55535">
        <w:rPr>
          <w:rFonts w:ascii="Century Gothic" w:hAnsi="Century Gothic"/>
          <w:sz w:val="18"/>
          <w:szCs w:val="18"/>
        </w:rPr>
        <w:t xml:space="preserve">   </w:t>
      </w:r>
      <w:r w:rsidRPr="00A55535">
        <w:rPr>
          <w:rFonts w:ascii="Century Gothic" w:hAnsi="Century Gothic"/>
          <w:sz w:val="18"/>
          <w:szCs w:val="18"/>
        </w:rPr>
        <w:tab/>
      </w:r>
      <w:r w:rsidRPr="00A55535">
        <w:rPr>
          <w:rFonts w:ascii="Century Gothic" w:hAnsi="Century Gothic"/>
          <w:sz w:val="18"/>
          <w:szCs w:val="18"/>
        </w:rPr>
        <w:tab/>
      </w:r>
    </w:p>
    <w:sectPr w:rsidR="00B63A7D" w:rsidRPr="00A55535" w:rsidSect="00F70F7F">
      <w:headerReference w:type="default" r:id="rId10"/>
      <w:footerReference w:type="default" r:id="rId11"/>
      <w:pgSz w:w="15840" w:h="12240" w:orient="landscape"/>
      <w:pgMar w:top="720" w:right="720" w:bottom="720" w:left="720" w:header="57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B4" w:rsidRDefault="00BE02B4">
      <w:r>
        <w:separator/>
      </w:r>
    </w:p>
  </w:endnote>
  <w:endnote w:type="continuationSeparator" w:id="0">
    <w:p w:rsidR="00BE02B4" w:rsidRDefault="00BE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7D" w:rsidRPr="00AB6568" w:rsidRDefault="00B63A7D" w:rsidP="00B63A7D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B4" w:rsidRDefault="00BE02B4">
      <w:r>
        <w:separator/>
      </w:r>
    </w:p>
  </w:footnote>
  <w:footnote w:type="continuationSeparator" w:id="0">
    <w:p w:rsidR="00BE02B4" w:rsidRDefault="00BE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7D" w:rsidRDefault="00B63A7D" w:rsidP="00B63A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29DA"/>
    <w:multiLevelType w:val="hybridMultilevel"/>
    <w:tmpl w:val="73BA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4B06"/>
    <w:multiLevelType w:val="hybridMultilevel"/>
    <w:tmpl w:val="4BE04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9B"/>
    <w:rsid w:val="00092EF6"/>
    <w:rsid w:val="00115540"/>
    <w:rsid w:val="0016242C"/>
    <w:rsid w:val="00162E20"/>
    <w:rsid w:val="00163B98"/>
    <w:rsid w:val="001B1080"/>
    <w:rsid w:val="001E3215"/>
    <w:rsid w:val="001E6962"/>
    <w:rsid w:val="00200D10"/>
    <w:rsid w:val="00246826"/>
    <w:rsid w:val="002520DE"/>
    <w:rsid w:val="002F315A"/>
    <w:rsid w:val="00336A4E"/>
    <w:rsid w:val="0034225E"/>
    <w:rsid w:val="003A628D"/>
    <w:rsid w:val="003C1BED"/>
    <w:rsid w:val="003D244C"/>
    <w:rsid w:val="003F2873"/>
    <w:rsid w:val="00422449"/>
    <w:rsid w:val="00431792"/>
    <w:rsid w:val="00441780"/>
    <w:rsid w:val="004737E5"/>
    <w:rsid w:val="0047697B"/>
    <w:rsid w:val="004A6E08"/>
    <w:rsid w:val="004B1167"/>
    <w:rsid w:val="004C5739"/>
    <w:rsid w:val="004C7F07"/>
    <w:rsid w:val="004E2097"/>
    <w:rsid w:val="004F5CDD"/>
    <w:rsid w:val="0051082E"/>
    <w:rsid w:val="00531300"/>
    <w:rsid w:val="005740CD"/>
    <w:rsid w:val="005851C7"/>
    <w:rsid w:val="005E38EA"/>
    <w:rsid w:val="005F46AF"/>
    <w:rsid w:val="006260AD"/>
    <w:rsid w:val="006555F9"/>
    <w:rsid w:val="0065563C"/>
    <w:rsid w:val="006B2326"/>
    <w:rsid w:val="006D1762"/>
    <w:rsid w:val="006E469D"/>
    <w:rsid w:val="0071119B"/>
    <w:rsid w:val="0071478C"/>
    <w:rsid w:val="00733E2B"/>
    <w:rsid w:val="00750E88"/>
    <w:rsid w:val="00756649"/>
    <w:rsid w:val="00765236"/>
    <w:rsid w:val="007662DF"/>
    <w:rsid w:val="00771F88"/>
    <w:rsid w:val="007729D4"/>
    <w:rsid w:val="007C1CF0"/>
    <w:rsid w:val="007C73F8"/>
    <w:rsid w:val="00825243"/>
    <w:rsid w:val="00831904"/>
    <w:rsid w:val="00855171"/>
    <w:rsid w:val="0089278F"/>
    <w:rsid w:val="008C5586"/>
    <w:rsid w:val="008E552E"/>
    <w:rsid w:val="009114FA"/>
    <w:rsid w:val="00917CAC"/>
    <w:rsid w:val="009200C6"/>
    <w:rsid w:val="00943AA8"/>
    <w:rsid w:val="009A6AD2"/>
    <w:rsid w:val="009D79C7"/>
    <w:rsid w:val="009D7B50"/>
    <w:rsid w:val="00A220AF"/>
    <w:rsid w:val="00A4416F"/>
    <w:rsid w:val="00A55535"/>
    <w:rsid w:val="00A55600"/>
    <w:rsid w:val="00A910AB"/>
    <w:rsid w:val="00B00F0D"/>
    <w:rsid w:val="00B42DB4"/>
    <w:rsid w:val="00B524C7"/>
    <w:rsid w:val="00B533A9"/>
    <w:rsid w:val="00B63A7D"/>
    <w:rsid w:val="00B736EF"/>
    <w:rsid w:val="00B77E35"/>
    <w:rsid w:val="00BB2CD6"/>
    <w:rsid w:val="00BE02B4"/>
    <w:rsid w:val="00BF6A29"/>
    <w:rsid w:val="00C03BAE"/>
    <w:rsid w:val="00C44228"/>
    <w:rsid w:val="00C45AAE"/>
    <w:rsid w:val="00C75310"/>
    <w:rsid w:val="00C75496"/>
    <w:rsid w:val="00C7549B"/>
    <w:rsid w:val="00C80EAE"/>
    <w:rsid w:val="00CA3B84"/>
    <w:rsid w:val="00CC36FC"/>
    <w:rsid w:val="00CD1E93"/>
    <w:rsid w:val="00CF008D"/>
    <w:rsid w:val="00CF7B8A"/>
    <w:rsid w:val="00D873CA"/>
    <w:rsid w:val="00DB6DF3"/>
    <w:rsid w:val="00DC06AE"/>
    <w:rsid w:val="00DC5E69"/>
    <w:rsid w:val="00DE157A"/>
    <w:rsid w:val="00DE26CF"/>
    <w:rsid w:val="00DF36DD"/>
    <w:rsid w:val="00DF768B"/>
    <w:rsid w:val="00E11523"/>
    <w:rsid w:val="00E11715"/>
    <w:rsid w:val="00E80723"/>
    <w:rsid w:val="00EA4D10"/>
    <w:rsid w:val="00EA6CC8"/>
    <w:rsid w:val="00EA7329"/>
    <w:rsid w:val="00EB3EB4"/>
    <w:rsid w:val="00EE58B1"/>
    <w:rsid w:val="00F11251"/>
    <w:rsid w:val="00F26851"/>
    <w:rsid w:val="00F56937"/>
    <w:rsid w:val="00F65BF2"/>
    <w:rsid w:val="00F70F7F"/>
    <w:rsid w:val="00F91AA1"/>
    <w:rsid w:val="00F92064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FB4B34"/>
  <w15:docId w15:val="{1DC9801D-1BCB-4D30-8144-F4191AD3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F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65B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ext">
    <w:name w:val="text"/>
    <w:basedOn w:val="DefaultParagraphFont"/>
    <w:rsid w:val="009114FA"/>
  </w:style>
  <w:style w:type="paragraph" w:styleId="ListParagraph">
    <w:name w:val="List Paragraph"/>
    <w:basedOn w:val="Normal"/>
    <w:uiPriority w:val="34"/>
    <w:qFormat/>
    <w:rsid w:val="001E69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F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SkyHamilton@billygraha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gSkyHamilton@billygra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2017 Calendars:  2017-04</vt:lpstr>
    </vt:vector>
  </TitlesOfParts>
  <Company>www.Printable2017Calendars.com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2017 Calendars:  2017-04</dc:title>
  <dc:subject>printable 2017 calendars</dc:subject>
  <dc:creator>Savetz Publishing, Inc.</dc:creator>
  <cp:keywords>printable 2017 calendars doc</cp:keywords>
  <dc:description>Printable 2017 Calendars by Savetz Publishing, Inc. Download a printable 2017 calendar, open it in Microsoft Word, enter your information to customize it, and print your personalized Printable 2017 Calendar.</dc:description>
  <cp:lastModifiedBy>Microsoft Office User</cp:lastModifiedBy>
  <cp:revision>2</cp:revision>
  <cp:lastPrinted>2019-02-15T18:42:00Z</cp:lastPrinted>
  <dcterms:created xsi:type="dcterms:W3CDTF">2019-04-09T20:39:00Z</dcterms:created>
  <dcterms:modified xsi:type="dcterms:W3CDTF">2019-04-09T20:39:00Z</dcterms:modified>
  <cp:category>printable 2017 calendars</cp:category>
</cp:coreProperties>
</file>